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both"/>
      </w:pPr>
      <w:r>
        <w:rPr>
          <w:lang w:val="en-GB"/>
        </w:rPr>
        <w:t xml:space="preserve">On the Internet, you found a competition held by the magazine  „Fashion.“ The author of the best article on the topic Fashion and Clothing (200 -220 words ) will win clothing from a world famous fashion brand. You decide to enter the competition. Include the following points: the role of fashion in your life; uniformity versus variability; dress code and its influence on the choice of clothes.                                                                               </w:t>
      </w:r>
      <w:r>
        <w:rPr>
          <w:lang w:val="en-GB"/>
        </w:rPr>
        <w:t>(level B2)</w:t>
      </w:r>
    </w:p>
    <w:p>
      <w:pPr>
        <w:pStyle w:val="style24"/>
        <w:jc w:val="center"/>
      </w:pPr>
      <w:r>
        <w:rPr>
          <w:lang w:val="en-GB"/>
        </w:rPr>
        <w:t>Jewels of Our Wardrobes</w:t>
      </w:r>
    </w:p>
    <w:p>
      <w:pPr>
        <w:pStyle w:val="style26"/>
        <w:jc w:val="both"/>
      </w:pPr>
      <w:r>
        <w:rPr>
          <w:rFonts w:cs="Times New Roman"/>
          <w:sz w:val="24"/>
          <w:lang w:val="en-GB"/>
        </w:rPr>
        <w:t>Since the ancient times clothes have served not solely for protection from harsh conditions of our surroundings, but also as a means to display one’s social and material status. How much attention do you pay to what you wear?</w:t>
      </w:r>
    </w:p>
    <w:p>
      <w:pPr>
        <w:pStyle w:val="style26"/>
        <w:ind w:firstLine="708" w:left="0" w:right="0"/>
        <w:jc w:val="both"/>
      </w:pPr>
      <w:r>
        <w:rPr>
          <w:rFonts w:cs="Times New Roman"/>
          <w:sz w:val="24"/>
          <w:lang w:val="en-GB"/>
        </w:rPr>
        <w:t>Psychologists have concluded many researches stating that dress code and your choice of clothes have strong impact on you first impression to someone, let’s say during a business meeting. Dr. Johnson says: “Your clothes strongly influence people’s perception of you. Therefore, to seem professional, dress professionally.”</w:t>
      </w:r>
    </w:p>
    <w:p>
      <w:pPr>
        <w:pStyle w:val="style26"/>
        <w:ind w:firstLine="708" w:left="0" w:right="0"/>
        <w:jc w:val="both"/>
      </w:pPr>
      <w:r>
        <w:rPr>
          <w:rFonts w:cs="Times New Roman"/>
          <w:sz w:val="24"/>
          <w:lang w:val="en-GB"/>
        </w:rPr>
        <w:t>Moreover, another research from the UK came to the conclusion people express their identity through clothes. The research concerning mandatory school uniforms showed that more than 84% students disapprove of this. When asked why, they replied uniformity at school, although erasing social differences, suppresses their freedom and creativity.</w:t>
      </w:r>
    </w:p>
    <w:p>
      <w:pPr>
        <w:pStyle w:val="style26"/>
        <w:ind w:firstLine="708" w:left="0" w:right="0"/>
        <w:jc w:val="both"/>
      </w:pPr>
      <w:r>
        <w:rPr>
          <w:rFonts w:cs="Times New Roman"/>
          <w:sz w:val="24"/>
          <w:lang w:val="en-GB"/>
        </w:rPr>
        <w:t>In addition, clothes and fashion have something to offer to everyone. Do old-fashioned, more timid pieces appeal to you, or do you find yourself comfortable in colourful, wild and loose clothes? I have always preferred elegant clothes since view them as the fundamental work tool-one ought not only t</w:t>
      </w:r>
      <w:bookmarkStart w:id="0" w:name="_GoBack"/>
      <w:bookmarkEnd w:id="0"/>
      <w:r>
        <w:rPr>
          <w:rFonts w:cs="Times New Roman"/>
          <w:sz w:val="24"/>
          <w:lang w:val="en-GB"/>
        </w:rPr>
        <w:t>o speak and behave well during meetings but also dress appropriately. Although I do not follow the latest fashion trends, it has always been a vital part of my life.</w:t>
      </w:r>
    </w:p>
    <w:p>
      <w:pPr>
        <w:pStyle w:val="style26"/>
        <w:ind w:firstLine="708" w:left="0" w:right="0"/>
        <w:jc w:val="both"/>
      </w:pPr>
      <w:r>
        <w:rPr>
          <w:rFonts w:cs="Times New Roman"/>
          <w:sz w:val="24"/>
          <w:lang w:val="en-GB"/>
        </w:rPr>
        <w:t>Weather a person cares about fashion more or less, everyone should be able to find their style which suits them, leaves a good impression and most importantly – in which they feel comfortable.</w:t>
      </w:r>
    </w:p>
    <w:p>
      <w:pPr>
        <w:pStyle w:val="style26"/>
        <w:jc w:val="both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/>
      <w:suppressAutoHyphens w:val="true"/>
      <w:overflowPunct w:val="true"/>
      <w:spacing w:after="200" w:before="0" w:line="276" w:lineRule="auto"/>
      <w:contextualSpacing w:val="false"/>
    </w:pPr>
    <w:rPr>
      <w:rFonts w:ascii="Times New Roman" w:cs="Mangal" w:eastAsia="SimSun" w:hAnsi="Times New Roman"/>
      <w:color w:val="00000A"/>
      <w:sz w:val="24"/>
      <w:szCs w:val="24"/>
      <w:lang w:bidi="hi-IN" w:eastAsia="zh-CN" w:val="sk-SK"/>
    </w:rPr>
  </w:style>
  <w:style w:styleId="style15" w:type="character">
    <w:name w:val="Default Paragraph Font"/>
    <w:next w:val="style15"/>
    <w:rPr/>
  </w:style>
  <w:style w:styleId="style16" w:type="character">
    <w:name w:val="Title Char"/>
    <w:basedOn w:val="style15"/>
    <w:next w:val="style16"/>
    <w:rPr>
      <w:rFonts w:ascii="Cambria" w:cs="" w:hAnsi="Cambria"/>
      <w:color w:val="17365D"/>
      <w:spacing w:val="5"/>
      <w:sz w:val="52"/>
      <w:szCs w:val="52"/>
    </w:rPr>
  </w:style>
  <w:style w:styleId="style17" w:type="character">
    <w:name w:val="ListLabel 2"/>
    <w:next w:val="style17"/>
    <w:rPr>
      <w:rFonts w:cs="Courier New"/>
    </w:rPr>
  </w:style>
  <w:style w:styleId="style18" w:type="character">
    <w:name w:val="ListLabel 1"/>
    <w:next w:val="style18"/>
    <w:rPr>
      <w:rFonts w:cs="Calibri"/>
    </w:rPr>
  </w:style>
  <w:style w:styleId="style19" w:type="paragraph">
    <w:name w:val="Heading"/>
    <w:basedOn w:val="style0"/>
    <w:next w:val="style20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0" w:type="paragraph">
    <w:name w:val="Text body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"/>
    <w:basedOn w:val="style20"/>
    <w:next w:val="style21"/>
    <w:pPr/>
    <w:rPr>
      <w:rFonts w:cs="Mangal"/>
    </w:rPr>
  </w:style>
  <w:style w:styleId="style22" w:type="paragraph">
    <w:name w:val="Caption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3" w:type="paragraph">
    <w:name w:val="Index"/>
    <w:basedOn w:val="style0"/>
    <w:next w:val="style23"/>
    <w:pPr>
      <w:suppressLineNumbers/>
    </w:pPr>
    <w:rPr>
      <w:rFonts w:cs="Mangal"/>
    </w:rPr>
  </w:style>
  <w:style w:styleId="style24" w:type="paragraph">
    <w:name w:val="Title"/>
    <w:basedOn w:val="style0"/>
    <w:next w:val="style25"/>
    <w:pPr>
      <w:pBdr>
        <w:bottom w:color="4F81BD" w:space="0" w:sz="8" w:val="single"/>
      </w:pBdr>
      <w:spacing w:after="300" w:before="0" w:line="100" w:lineRule="atLeast"/>
      <w:contextualSpacing/>
      <w:jc w:val="center"/>
    </w:pPr>
    <w:rPr>
      <w:rFonts w:ascii="Cambria" w:cs="" w:hAnsi="Cambria"/>
      <w:b/>
      <w:bCs/>
      <w:color w:val="17365D"/>
      <w:spacing w:val="5"/>
      <w:sz w:val="52"/>
      <w:szCs w:val="52"/>
    </w:rPr>
  </w:style>
  <w:style w:styleId="style25" w:type="paragraph">
    <w:name w:val="Subtitle"/>
    <w:basedOn w:val="style19"/>
    <w:next w:val="style20"/>
    <w:pPr>
      <w:jc w:val="center"/>
    </w:pPr>
    <w:rPr>
      <w:i/>
      <w:iCs/>
      <w:sz w:val="28"/>
      <w:szCs w:val="28"/>
    </w:rPr>
  </w:style>
  <w:style w:styleId="style26" w:type="paragraph">
    <w:name w:val="No Spacing"/>
    <w:next w:val="style26"/>
    <w:pPr>
      <w:widowControl/>
      <w:tabs/>
      <w:suppressAutoHyphens w:val="true"/>
      <w:overflowPunct w:val="true"/>
      <w:spacing w:after="0" w:before="0" w:line="100" w:lineRule="atLeast"/>
      <w:contextualSpacing w:val="false"/>
    </w:pPr>
    <w:rPr>
      <w:rFonts w:ascii="Times New Roman" w:cs="Mangal" w:eastAsia="SimSun" w:hAnsi="Times New Roman"/>
      <w:color w:val="00000A"/>
      <w:sz w:val="24"/>
      <w:szCs w:val="24"/>
      <w:lang w:bidi="hi-IN" w:eastAsia="zh-CN" w:val="sk-SK"/>
    </w:rPr>
  </w:style>
  <w:style w:styleId="style27" w:type="paragraph">
    <w:name w:val="List Paragraph"/>
    <w:basedOn w:val="style0"/>
    <w:next w:val="style27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2017-05-29T17:07:00.00Z</dcterms:created>
  <dc:creator>Peter Bystriansky</dc:creator>
  <cp:lastModifiedBy>Peter Bystriansky</cp:lastModifiedBy>
  <dcterms:modified xsi:type="dcterms:W3CDTF">2017-06-06T10:19:00.00Z</dcterms:modified>
  <cp:revision>4</cp:revision>
</cp:coreProperties>
</file>